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949F" w14:textId="7631949A" w:rsidR="009211E3" w:rsidRPr="00077F06" w:rsidRDefault="009211E3" w:rsidP="009211E3">
      <w:pPr>
        <w:jc w:val="center"/>
        <w:rPr>
          <w:rFonts w:ascii="Arial" w:hAnsi="Arial" w:cs="Arial"/>
          <w:b/>
          <w:bCs/>
          <w:sz w:val="24"/>
          <w:szCs w:val="24"/>
          <w:lang w:val="de-DE"/>
        </w:rPr>
      </w:pPr>
      <w:r w:rsidRPr="00077F06">
        <w:rPr>
          <w:rFonts w:ascii="Arial" w:hAnsi="Arial" w:cs="Arial"/>
          <w:b/>
          <w:bCs/>
          <w:sz w:val="24"/>
          <w:szCs w:val="24"/>
          <w:lang w:val="de-DE"/>
        </w:rPr>
        <w:t xml:space="preserve">75 Jahre Tennis bei den </w:t>
      </w:r>
      <w:r w:rsidR="005108AB">
        <w:rPr>
          <w:rFonts w:ascii="Arial" w:hAnsi="Arial" w:cs="Arial"/>
          <w:b/>
          <w:bCs/>
          <w:sz w:val="24"/>
          <w:szCs w:val="24"/>
          <w:lang w:val="de-DE"/>
        </w:rPr>
        <w:t xml:space="preserve">SV </w:t>
      </w:r>
      <w:r w:rsidRPr="00077F06">
        <w:rPr>
          <w:rFonts w:ascii="Arial" w:hAnsi="Arial" w:cs="Arial"/>
          <w:b/>
          <w:bCs/>
          <w:sz w:val="24"/>
          <w:szCs w:val="24"/>
          <w:lang w:val="de-DE"/>
        </w:rPr>
        <w:t>Berliner Bären</w:t>
      </w:r>
    </w:p>
    <w:p w14:paraId="310887EE" w14:textId="294899D2" w:rsidR="009211E3" w:rsidRPr="00077F06" w:rsidRDefault="009211E3" w:rsidP="009211E3">
      <w:pPr>
        <w:jc w:val="center"/>
        <w:rPr>
          <w:rFonts w:ascii="Arial" w:hAnsi="Arial" w:cs="Arial"/>
          <w:sz w:val="24"/>
          <w:szCs w:val="24"/>
          <w:lang w:val="de-DE"/>
        </w:rPr>
      </w:pPr>
      <w:r w:rsidRPr="00077F06">
        <w:rPr>
          <w:rFonts w:ascii="Arial" w:hAnsi="Arial" w:cs="Arial"/>
          <w:sz w:val="24"/>
          <w:szCs w:val="24"/>
          <w:lang w:val="de-DE"/>
        </w:rPr>
        <w:t>von Wolfgang Tismer </w:t>
      </w:r>
      <w:r w:rsidR="005108AB">
        <w:rPr>
          <w:rFonts w:ascii="Arial" w:hAnsi="Arial" w:cs="Arial"/>
          <w:sz w:val="24"/>
          <w:szCs w:val="24"/>
          <w:lang w:val="de-DE"/>
        </w:rPr>
        <w:br/>
      </w:r>
      <w:r>
        <w:rPr>
          <w:rFonts w:ascii="Arial" w:hAnsi="Arial" w:cs="Arial"/>
          <w:sz w:val="24"/>
          <w:szCs w:val="24"/>
          <w:lang w:val="de-DE"/>
        </w:rPr>
        <w:t>(Ehrenmitglied</w:t>
      </w:r>
      <w:r w:rsidR="005108AB">
        <w:rPr>
          <w:rFonts w:ascii="Arial" w:hAnsi="Arial" w:cs="Arial"/>
          <w:sz w:val="24"/>
          <w:szCs w:val="24"/>
          <w:lang w:val="de-DE"/>
        </w:rPr>
        <w:t xml:space="preserve"> Abteilung Tennis</w:t>
      </w:r>
      <w:r>
        <w:rPr>
          <w:rFonts w:ascii="Arial" w:hAnsi="Arial" w:cs="Arial"/>
          <w:sz w:val="24"/>
          <w:szCs w:val="24"/>
          <w:lang w:val="de-DE"/>
        </w:rPr>
        <w:t>)</w:t>
      </w:r>
    </w:p>
    <w:p w14:paraId="2F538C14" w14:textId="77777777" w:rsidR="009211E3" w:rsidRDefault="009211E3" w:rsidP="009211E3">
      <w:pPr>
        <w:jc w:val="both"/>
        <w:rPr>
          <w:rFonts w:ascii="Arial" w:hAnsi="Arial" w:cs="Arial"/>
          <w:sz w:val="24"/>
          <w:szCs w:val="24"/>
          <w:lang w:val="de-DE"/>
        </w:rPr>
      </w:pPr>
    </w:p>
    <w:p w14:paraId="3FAB428B" w14:textId="7D96CD96" w:rsidR="009211E3" w:rsidRPr="009211E3" w:rsidRDefault="009211E3" w:rsidP="009211E3">
      <w:pPr>
        <w:jc w:val="both"/>
        <w:rPr>
          <w:rFonts w:ascii="Arial" w:hAnsi="Arial" w:cs="Arial"/>
          <w:b/>
          <w:bCs/>
          <w:sz w:val="24"/>
          <w:szCs w:val="24"/>
          <w:u w:val="single"/>
          <w:lang w:val="de-DE"/>
        </w:rPr>
      </w:pPr>
      <w:r w:rsidRPr="009211E3">
        <w:rPr>
          <w:rFonts w:ascii="Arial" w:hAnsi="Arial" w:cs="Arial"/>
          <w:b/>
          <w:bCs/>
          <w:sz w:val="24"/>
          <w:szCs w:val="24"/>
          <w:u w:val="single"/>
          <w:lang w:val="de-DE"/>
        </w:rPr>
        <w:t>Auszüge:</w:t>
      </w:r>
    </w:p>
    <w:p w14:paraId="3331B435" w14:textId="49D36316" w:rsidR="009211E3" w:rsidRPr="00077F06" w:rsidRDefault="009211E3" w:rsidP="009211E3">
      <w:pPr>
        <w:jc w:val="both"/>
        <w:rPr>
          <w:rFonts w:ascii="Arial" w:hAnsi="Arial" w:cs="Arial"/>
          <w:sz w:val="24"/>
          <w:szCs w:val="24"/>
          <w:lang w:val="de-DE"/>
        </w:rPr>
      </w:pPr>
      <w:r>
        <w:rPr>
          <w:rFonts w:ascii="Arial" w:hAnsi="Arial" w:cs="Arial"/>
          <w:sz w:val="24"/>
          <w:szCs w:val="24"/>
          <w:lang w:val="de-DE"/>
        </w:rPr>
        <w:t>„</w:t>
      </w:r>
      <w:r w:rsidRPr="00077F06">
        <w:rPr>
          <w:rFonts w:ascii="Arial" w:hAnsi="Arial" w:cs="Arial"/>
          <w:sz w:val="24"/>
          <w:szCs w:val="24"/>
          <w:lang w:val="de-DE"/>
        </w:rPr>
        <w:t>Der Verein SV Berliner Bären e. V. ist eine Neugründung aus dem Jahr 1949, als sich einige junge Menschen, die gern Tischtennis spielten - ich erinnere mich noch an einen Namen Dieter Kusche - zusammentaten, um Tischtennis vereinsmäßig zu betreiben. Geplant war von vornherein noch andere Sportarten bei den „Berliner Bären" zu etablieren, so dass ein Verein unter dem Vorsitz von Horst Witte - übrigens ein Enkelkind des Namensgebers von Wittenau und damaligem Bürgermeister von Dalldorf, wie Wittenau zuvor hieß - gegründet wurde, in dem Tischtennis die erste Abteilung war. </w:t>
      </w:r>
    </w:p>
    <w:p w14:paraId="14DB2009" w14:textId="6EC05ADB"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 xml:space="preserve">Die Gründungsversammlung fand im Restaurant Dorfschulze - heute Dorfaue - gegenüber der Dorfkirche in Wittenau statt, in der noch heute der Wimpel der Tischtennisabteilung auf einem Ständer hängt. </w:t>
      </w:r>
    </w:p>
    <w:p w14:paraId="0D501AB3" w14:textId="5B0E36C0"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 xml:space="preserve">Nach der Gründung kamen in 1949 und 1950 noch eine Fußballabteilung, eine Turnabteilung, eine Handballabteilung und auch - in </w:t>
      </w:r>
      <w:r w:rsidRPr="00077F06">
        <w:rPr>
          <w:rFonts w:ascii="Arial" w:hAnsi="Arial" w:cs="Arial"/>
          <w:b/>
          <w:bCs/>
          <w:sz w:val="24"/>
          <w:szCs w:val="24"/>
          <w:lang w:val="de-DE"/>
        </w:rPr>
        <w:t>1950</w:t>
      </w:r>
      <w:r w:rsidRPr="00077F06">
        <w:rPr>
          <w:rFonts w:ascii="Arial" w:hAnsi="Arial" w:cs="Arial"/>
          <w:sz w:val="24"/>
          <w:szCs w:val="24"/>
          <w:lang w:val="de-DE"/>
        </w:rPr>
        <w:t xml:space="preserve"> - eine </w:t>
      </w:r>
      <w:r w:rsidRPr="00077F06">
        <w:rPr>
          <w:rFonts w:ascii="Arial" w:hAnsi="Arial" w:cs="Arial"/>
          <w:b/>
          <w:bCs/>
          <w:sz w:val="24"/>
          <w:szCs w:val="24"/>
          <w:lang w:val="de-DE"/>
        </w:rPr>
        <w:t>Tennisabteilung</w:t>
      </w:r>
      <w:r w:rsidR="005108AB">
        <w:rPr>
          <w:rFonts w:ascii="Arial" w:hAnsi="Arial" w:cs="Arial"/>
          <w:sz w:val="24"/>
          <w:szCs w:val="24"/>
          <w:lang w:val="de-DE"/>
        </w:rPr>
        <w:t xml:space="preserve"> hinzu</w:t>
      </w:r>
      <w:r w:rsidRPr="00077F06">
        <w:rPr>
          <w:rFonts w:ascii="Arial" w:hAnsi="Arial" w:cs="Arial"/>
          <w:sz w:val="24"/>
          <w:szCs w:val="24"/>
          <w:lang w:val="de-DE"/>
        </w:rPr>
        <w:t xml:space="preserve">. </w:t>
      </w:r>
      <w:r w:rsidR="005108AB">
        <w:rPr>
          <w:rFonts w:ascii="Arial" w:hAnsi="Arial" w:cs="Arial"/>
          <w:sz w:val="24"/>
          <w:szCs w:val="24"/>
          <w:lang w:val="de-DE"/>
        </w:rPr>
        <w:br/>
      </w:r>
      <w:r w:rsidR="005108AB">
        <w:rPr>
          <w:rFonts w:ascii="Arial" w:hAnsi="Arial" w:cs="Arial"/>
          <w:sz w:val="24"/>
          <w:szCs w:val="24"/>
          <w:lang w:val="de-DE"/>
        </w:rPr>
        <w:br/>
      </w:r>
      <w:r w:rsidRPr="00077F06">
        <w:rPr>
          <w:rFonts w:ascii="Arial" w:hAnsi="Arial" w:cs="Arial"/>
          <w:sz w:val="24"/>
          <w:szCs w:val="24"/>
          <w:lang w:val="de-DE"/>
        </w:rPr>
        <w:t>Die Tennisabteilung hatte es schwer, neue und insbesondere junge Mitglieder zu finden, denn es wussten nur die Alten, die schon vor dem Krieg gespielt hatten, wie es geht. Fernsehen gab es nicht - so mussten eben die Alten den Jungen zeigen, wie zeigen, wie es geht. </w:t>
      </w:r>
    </w:p>
    <w:p w14:paraId="46BCF80E" w14:textId="77777777"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Die ersten Mitglieder waren die, die schon vor dem Krieg bei der Tennisabteilung des TSV Wittenau e. V. gespielt hatten. Diese Tennisplatzanlage mit drei Plätzen und einem Mini-Clubhaus war gelegen am Eichborndamm - damals noch Holzhauser Straße - Ecke Spießweg, also 200 Meter von der jetzigen Platzanlage entfernt. </w:t>
      </w:r>
    </w:p>
    <w:p w14:paraId="5A851364" w14:textId="77777777"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Die jetzigen Plätze wurden im Notstandsprogramm 1949-1951 errichtet. Und zwar auf einem riesigen Trümmerfeld, das das Gebiet des Fußballstadions, der zwei Fußballfelder und der gesamten Tennisplatzanlage, umfasste. Also unter unseren Tennisplätzen ist Kriegsschutt. Jede Menge, wie wir später merkten, als wir in Eigenarbeit frostsichere Wasserleitungen - damals noch 120 cm tief - eingebuddelt haben. </w:t>
      </w:r>
    </w:p>
    <w:p w14:paraId="70D51108" w14:textId="38FB5279"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 xml:space="preserve">Nun hatten wir Tennisplätze, Spielerinnen und Spieler, die ab 1951 natürlich ganz unterklassig an dem Verbandsspielbetrieb teilnahmen, nur kein Clubhaus und natürlich auch keine sanitären Anlagen. Für diese Dinge mussten wir die Räume des für die Fußballplätze gebauten Hauses benutzen, denn schon damals meinten die Behörden, dass der Tennissport elitär sei und sich „gefälligst“ selbst zu finanzieren hat. </w:t>
      </w:r>
    </w:p>
    <w:p w14:paraId="5B7C23DC" w14:textId="3B80D7A5"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 xml:space="preserve">Dann hatten wir 1952 das Glück, dass ein Architekt unserem Verein beitrat. Ein Herr Hans Moldenhauer, der natürlich auch erkannte, dass nichts nötiger </w:t>
      </w:r>
      <w:r w:rsidRPr="00077F06">
        <w:rPr>
          <w:rFonts w:ascii="Arial" w:hAnsi="Arial" w:cs="Arial"/>
          <w:sz w:val="24"/>
          <w:szCs w:val="24"/>
          <w:lang w:val="de-DE"/>
        </w:rPr>
        <w:t>war</w:t>
      </w:r>
      <w:r w:rsidRPr="00077F06">
        <w:rPr>
          <w:rFonts w:ascii="Arial" w:hAnsi="Arial" w:cs="Arial"/>
          <w:sz w:val="24"/>
          <w:szCs w:val="24"/>
          <w:lang w:val="de-DE"/>
        </w:rPr>
        <w:t xml:space="preserve"> als ein Clubhaus mit den notwendigsten Sanitäreinrichtungen. Dieser Mann schritt zur Tat und reichte schon 1952 beim Bezirksamt einen Bauplan ein, der nicht wie heute viele Jahre bis zur Genehmigung brauchte, sondern ca. nur einen Monat, so dass schon im </w:t>
      </w:r>
      <w:r w:rsidRPr="00077F06">
        <w:rPr>
          <w:rFonts w:ascii="Arial" w:hAnsi="Arial" w:cs="Arial"/>
          <w:sz w:val="24"/>
          <w:szCs w:val="24"/>
          <w:lang w:val="de-DE"/>
        </w:rPr>
        <w:lastRenderedPageBreak/>
        <w:t>Frühherbst 1952 mit dem Bau begonnen werden konnte, der übrigens zur Punktspielzeit Mai/Juni 1953 fertig und nutzbar war. </w:t>
      </w:r>
    </w:p>
    <w:p w14:paraId="60781326" w14:textId="2997D60B" w:rsidR="009211E3" w:rsidRPr="00077F06" w:rsidRDefault="009211E3" w:rsidP="009211E3">
      <w:pPr>
        <w:jc w:val="both"/>
        <w:rPr>
          <w:rFonts w:ascii="Arial" w:hAnsi="Arial" w:cs="Arial"/>
          <w:sz w:val="24"/>
          <w:szCs w:val="24"/>
          <w:lang w:val="de-DE"/>
        </w:rPr>
      </w:pPr>
      <w:r>
        <w:rPr>
          <w:rFonts w:ascii="Arial" w:hAnsi="Arial" w:cs="Arial"/>
          <w:sz w:val="24"/>
          <w:szCs w:val="24"/>
          <w:lang w:val="de-DE"/>
        </w:rPr>
        <w:t xml:space="preserve">Das </w:t>
      </w:r>
      <w:r w:rsidRPr="00077F06">
        <w:rPr>
          <w:rFonts w:ascii="Arial" w:hAnsi="Arial" w:cs="Arial"/>
          <w:sz w:val="24"/>
          <w:szCs w:val="24"/>
          <w:lang w:val="de-DE"/>
        </w:rPr>
        <w:t>Baumaterial war ein sehr geringes Problem. Der Kriegsschutt, von dem ich sprach, war noch längst nicht vollständig zugeschüttet, so dass Steine, Bauholz, Fensterrahmen und viele Dinge mehr, die zum Bauen gebraucht wurden, aus dem Schutt herangekarrt werden konnten. Die Frauen des Vereins, die teilweise auch schon aus ihrer Tätigkeit als Trümmerfrauen wenige Jahre zuvor Übung und Erfahrung hatten, bearbeiteten alles und die Männer verbauten alles. </w:t>
      </w:r>
    </w:p>
    <w:p w14:paraId="43C92A7E" w14:textId="40FB257C" w:rsidR="009211E3" w:rsidRDefault="009211E3" w:rsidP="009211E3">
      <w:pPr>
        <w:jc w:val="both"/>
        <w:rPr>
          <w:rFonts w:ascii="Arial" w:hAnsi="Arial" w:cs="Arial"/>
          <w:sz w:val="24"/>
          <w:szCs w:val="24"/>
          <w:lang w:val="de-DE"/>
        </w:rPr>
      </w:pPr>
      <w:r w:rsidRPr="00077F06">
        <w:rPr>
          <w:rFonts w:ascii="Arial" w:hAnsi="Arial" w:cs="Arial"/>
          <w:sz w:val="24"/>
          <w:szCs w:val="24"/>
          <w:lang w:val="de-DE"/>
        </w:rPr>
        <w:t xml:space="preserve">Natürlich mussten auch Hinzukäufe von Material erfolgen, und einige Mitglieder konnten auch schon etwas Geld spenden; aber dennoch war das alles in seiner Gesamtheit eine großartige Leistung. Das, was dahingestellt wurde, waren der jetzige Bar Raum und die Küche. Die Fläche, die jetzt von den zwei runden Tischen eingenommen wird, war überdachte Außenterrasse. Die damals schon bis zum Fußboden reichenden Außenfenster waren also recht dicht an der heutigen Bar. Die jetzige Küche war geteilt in zwei Umkleideräume ohne Sanitärbereich. Diese Dinge mussten weiterhin im Gebäude der Stadionanlage verrichtet werden. </w:t>
      </w:r>
    </w:p>
    <w:p w14:paraId="176FF406" w14:textId="4B57460E"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Überhaupt: Wasser hatten wir noch nicht im Haus, sondern nur zur Platzberegnung. In der Herrengarderobe wurden ca. 1 m</w:t>
      </w:r>
      <w:r>
        <w:rPr>
          <w:rFonts w:ascii="Arial" w:hAnsi="Arial" w:cs="Arial"/>
          <w:sz w:val="24"/>
          <w:szCs w:val="24"/>
          <w:lang w:val="de-DE"/>
        </w:rPr>
        <w:t>³</w:t>
      </w:r>
      <w:r w:rsidRPr="00077F06">
        <w:rPr>
          <w:rFonts w:ascii="Arial" w:hAnsi="Arial" w:cs="Arial"/>
          <w:sz w:val="24"/>
          <w:szCs w:val="24"/>
          <w:lang w:val="de-DE"/>
        </w:rPr>
        <w:t xml:space="preserve"> ausgehoben und mit einer Abdeckklappe versehen. In dieser Grube wurden in den Brauereikästen Wasser, Brause und Bierkästen gelagert, die zum jeweiligen Gebrauch dann ganz gut gekühlt in den kleinen Aufenthaltsraum gestellt wurden, in dem zwei Tische die „Bar" bildeten. Es kostete alles 50 Pfennige</w:t>
      </w:r>
      <w:r>
        <w:rPr>
          <w:rFonts w:ascii="Arial" w:hAnsi="Arial" w:cs="Arial"/>
          <w:sz w:val="24"/>
          <w:szCs w:val="24"/>
          <w:lang w:val="de-DE"/>
        </w:rPr>
        <w:t>!</w:t>
      </w:r>
    </w:p>
    <w:p w14:paraId="10EDA424" w14:textId="77777777"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So ab 1954 nahm die Zahl der Mitglieder erheblich zu. Es war die Zeit des beginnenden „Wirtschaftswunders". Die Menschen hatten mehr Geld und sahen, dass eine Tennisanlage wie die unsrige, einen großen Freizeitwert hat. </w:t>
      </w:r>
    </w:p>
    <w:p w14:paraId="26605243" w14:textId="77777777"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Durch den Mitgliederzuwachs verbesserte sich die finanzielle Lage des Vereins erheblich, so dass Jahr für Jahr das Clubhaus erweitert werden konnte. Wasser im Haus und sanitäre Einrichtungen waren im Wesentlichen ab 1959 komplett. Später gab es aber noch erhebliche Erweiterungen der Räume. </w:t>
      </w:r>
    </w:p>
    <w:p w14:paraId="4FBA287D" w14:textId="77777777" w:rsidR="005108AB" w:rsidRDefault="009211E3" w:rsidP="009211E3">
      <w:pPr>
        <w:jc w:val="both"/>
        <w:rPr>
          <w:rFonts w:ascii="Arial" w:hAnsi="Arial" w:cs="Arial"/>
          <w:sz w:val="24"/>
          <w:szCs w:val="24"/>
          <w:lang w:val="de-DE"/>
        </w:rPr>
      </w:pPr>
      <w:r w:rsidRPr="00077F06">
        <w:rPr>
          <w:rFonts w:ascii="Arial" w:hAnsi="Arial" w:cs="Arial"/>
          <w:sz w:val="24"/>
          <w:szCs w:val="24"/>
          <w:lang w:val="de-DE"/>
        </w:rPr>
        <w:t xml:space="preserve">Richtig große Verbesserungen gab es aber in der Spielstärke der Mannschaften. </w:t>
      </w:r>
    </w:p>
    <w:p w14:paraId="3F7EC4E6" w14:textId="5F69DC49"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 xml:space="preserve">Zirka ab 1970 spielten unsere sechs Herrenmannschaften und drei Damenmannschaften (bei den Seniorenmannschaften war es ähnlich) in den jeweils höchsten Spielklassen in Berlin und alle wurden in ihren Klasen mindestens einmal Berliner Meister. Das hatten nicht einmal die Großvereine TC Blau Weiß </w:t>
      </w:r>
      <w:r w:rsidR="005108AB">
        <w:rPr>
          <w:rFonts w:ascii="Arial" w:hAnsi="Arial" w:cs="Arial"/>
          <w:sz w:val="24"/>
          <w:szCs w:val="24"/>
          <w:lang w:val="de-DE"/>
        </w:rPr>
        <w:t xml:space="preserve">Berlin </w:t>
      </w:r>
      <w:r w:rsidRPr="00077F06">
        <w:rPr>
          <w:rFonts w:ascii="Arial" w:hAnsi="Arial" w:cs="Arial"/>
          <w:sz w:val="24"/>
          <w:szCs w:val="24"/>
          <w:lang w:val="de-DE"/>
        </w:rPr>
        <w:t xml:space="preserve">und LTTC Rot Weiß zu bieten. </w:t>
      </w:r>
    </w:p>
    <w:p w14:paraId="7D5482C5" w14:textId="6BCC4526" w:rsidR="009211E3" w:rsidRDefault="009211E3" w:rsidP="009211E3">
      <w:pPr>
        <w:jc w:val="both"/>
        <w:rPr>
          <w:rFonts w:ascii="Arial" w:hAnsi="Arial" w:cs="Arial"/>
          <w:sz w:val="24"/>
          <w:szCs w:val="24"/>
          <w:lang w:val="de-DE"/>
        </w:rPr>
      </w:pPr>
      <w:r w:rsidRPr="00077F06">
        <w:rPr>
          <w:rFonts w:ascii="Arial" w:hAnsi="Arial" w:cs="Arial"/>
          <w:sz w:val="24"/>
          <w:szCs w:val="24"/>
          <w:lang w:val="de-DE"/>
        </w:rPr>
        <w:t xml:space="preserve">Diese Spielstärke des Vereins bestand über rund 20 Jahre bis zur Wiedervereinigung und noch darüber hinaus. Als vom DTB als Untergrund für die Bundesliga auch noch Regionalligen eingeführt wurden, hatte </w:t>
      </w:r>
      <w:r>
        <w:rPr>
          <w:rFonts w:ascii="Arial" w:hAnsi="Arial" w:cs="Arial"/>
          <w:sz w:val="24"/>
          <w:szCs w:val="24"/>
          <w:lang w:val="de-DE"/>
        </w:rPr>
        <w:t>u</w:t>
      </w:r>
      <w:r w:rsidRPr="00077F06">
        <w:rPr>
          <w:rFonts w:ascii="Arial" w:hAnsi="Arial" w:cs="Arial"/>
          <w:sz w:val="24"/>
          <w:szCs w:val="24"/>
          <w:lang w:val="de-DE"/>
        </w:rPr>
        <w:t>nser Verein von allen Berliner Vereinen die meisten Mannschaften in der Regionalliga Nord auch </w:t>
      </w:r>
      <w:r w:rsidRPr="00077F06">
        <w:rPr>
          <w:rFonts w:ascii="Arial" w:hAnsi="Arial" w:cs="Arial"/>
          <w:b/>
          <w:bCs/>
          <w:sz w:val="24"/>
          <w:szCs w:val="24"/>
          <w:lang w:val="de-DE"/>
        </w:rPr>
        <w:t>wieder</w:t>
      </w:r>
      <w:r w:rsidRPr="00077F06">
        <w:rPr>
          <w:rFonts w:ascii="Arial" w:hAnsi="Arial" w:cs="Arial"/>
          <w:sz w:val="24"/>
          <w:szCs w:val="24"/>
          <w:lang w:val="de-DE"/>
        </w:rPr>
        <w:t xml:space="preserve"> </w:t>
      </w:r>
      <w:r w:rsidRPr="00077F06">
        <w:rPr>
          <w:rFonts w:ascii="Arial" w:hAnsi="Arial" w:cs="Arial"/>
          <w:b/>
          <w:bCs/>
          <w:sz w:val="24"/>
          <w:szCs w:val="24"/>
          <w:lang w:val="de-DE"/>
        </w:rPr>
        <w:t>mehr</w:t>
      </w:r>
      <w:r w:rsidRPr="00077F06">
        <w:rPr>
          <w:rFonts w:ascii="Arial" w:hAnsi="Arial" w:cs="Arial"/>
          <w:sz w:val="24"/>
          <w:szCs w:val="24"/>
          <w:lang w:val="de-DE"/>
        </w:rPr>
        <w:t xml:space="preserve"> als Rot Weiß und Blau Weiß</w:t>
      </w:r>
      <w:r>
        <w:rPr>
          <w:rFonts w:ascii="Arial" w:hAnsi="Arial" w:cs="Arial"/>
          <w:sz w:val="24"/>
          <w:szCs w:val="24"/>
          <w:lang w:val="de-DE"/>
        </w:rPr>
        <w:t>.</w:t>
      </w:r>
    </w:p>
    <w:p w14:paraId="7EC5675E" w14:textId="77777777" w:rsidR="00520E30" w:rsidRDefault="00520E30" w:rsidP="009211E3">
      <w:pPr>
        <w:jc w:val="both"/>
        <w:rPr>
          <w:rFonts w:ascii="Arial" w:hAnsi="Arial" w:cs="Arial"/>
          <w:sz w:val="24"/>
          <w:szCs w:val="24"/>
          <w:lang w:val="de-DE"/>
        </w:rPr>
      </w:pPr>
    </w:p>
    <w:p w14:paraId="60A1D762" w14:textId="77777777" w:rsidR="00716A44" w:rsidRDefault="00716A44" w:rsidP="009211E3">
      <w:pPr>
        <w:jc w:val="both"/>
        <w:rPr>
          <w:rFonts w:ascii="Arial" w:hAnsi="Arial" w:cs="Arial"/>
          <w:sz w:val="24"/>
          <w:szCs w:val="24"/>
          <w:lang w:val="de-DE"/>
        </w:rPr>
      </w:pPr>
    </w:p>
    <w:p w14:paraId="532F3BF3" w14:textId="77777777" w:rsidR="00716A44" w:rsidRDefault="00716A44" w:rsidP="009211E3">
      <w:pPr>
        <w:jc w:val="both"/>
        <w:rPr>
          <w:rFonts w:ascii="Arial" w:hAnsi="Arial" w:cs="Arial"/>
          <w:sz w:val="24"/>
          <w:szCs w:val="24"/>
          <w:lang w:val="de-DE"/>
        </w:rPr>
      </w:pPr>
    </w:p>
    <w:p w14:paraId="38367230" w14:textId="6168710A"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lastRenderedPageBreak/>
        <w:t>Wolfgang Tismer hatte 1971/1972 die Idee, ein Garderobenhaus zu bauen, da die kleinen Garderoben im Clubhaus für die Menge der Mitglieder (1970 ca. 530 Mitglieder) überhaupt nicht ausreichten. Vom LSB und mit Darlehen der Mitglieder konnte er 70.000,00 DM locker machen und die mussten reichen. Der Initiator hatte nicht nur für die Planungen, sondern, unterstützt von Fachleuten aus der Mitgliedschaft, auch dafür gesorgt, dass alle notwendigen Unterlagen für die Baugenehmigung ehrenamtlich erstellt wurden. Und bei den Baumaßnahmen wurden nur zwei zu bezahlende Maurer eingesetzt. </w:t>
      </w:r>
    </w:p>
    <w:p w14:paraId="1BC77175" w14:textId="77777777"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Alles Weitere machten die Mitglieder ehrenamtlich. Der Kostenansatz von 70.000,00 DM wurde tatsächlich nur um 16,00 DM !!! überschritten. </w:t>
      </w:r>
    </w:p>
    <w:p w14:paraId="4D585D0F" w14:textId="77777777"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Als besonderes Ereignis muss auch die Errichtung der festen Tennishalle im Jahr 1982 erwähnt werden. Wolfgang Tismer, der seit 1971 nicht mehr Kassenwart, sondern erster Vorsitzender des Vereins war, hatte den Ehrgeiz, zumindest die ersten Mannschaften von Damen und Herren nicht nur in der Berliner Spitze, sondern auch überregional spielen zu lassen. Dazu wurde eine Tennishalle benötigt, da diese überregionalen Spiele keinesfalls ausfallen durften. Wegen der Reisekosten natürlich. </w:t>
      </w:r>
    </w:p>
    <w:p w14:paraId="51F6F432" w14:textId="2B8A8F73" w:rsidR="009211E3" w:rsidRPr="00077F06" w:rsidRDefault="009211E3" w:rsidP="009211E3">
      <w:pPr>
        <w:jc w:val="both"/>
        <w:rPr>
          <w:rFonts w:ascii="Arial" w:hAnsi="Arial" w:cs="Arial"/>
          <w:sz w:val="24"/>
          <w:szCs w:val="24"/>
          <w:lang w:val="de-DE"/>
        </w:rPr>
      </w:pPr>
      <w:r w:rsidRPr="00077F06">
        <w:rPr>
          <w:rFonts w:ascii="Arial" w:hAnsi="Arial" w:cs="Arial"/>
          <w:sz w:val="24"/>
          <w:szCs w:val="24"/>
          <w:lang w:val="de-DE"/>
        </w:rPr>
        <w:t>Auch diese Baumaßnahme wurde zu einem wesentlichen Teil unter Mithilfe der Mitglieder durchgeführt, so dass die noch heute sehr schöne Halle nur 700.000,00 DM kostete. Das Geld wurde wiederum durch Mitgliederdarlehen und durch einen Zuschuss des LSB aufgebracht. Von diesem Geld konnte sogar etwas abgezweigt werden, um den einzelnen, und damit siebenten Platz, am Kopf der Anlage zu errichten, der sogar noch mit einer kleinen Zuschauertribüne ausgestattet werden konnte. Das Grundstück also ein Teil der gesamten Sportanlage konnte dem Sportamt abgerungen werden</w:t>
      </w:r>
      <w:r>
        <w:rPr>
          <w:rFonts w:ascii="Arial" w:hAnsi="Arial" w:cs="Arial"/>
          <w:sz w:val="24"/>
          <w:szCs w:val="24"/>
          <w:lang w:val="de-DE"/>
        </w:rPr>
        <w:t>.</w:t>
      </w:r>
    </w:p>
    <w:p w14:paraId="3FD9A169" w14:textId="77777777" w:rsidR="009211E3" w:rsidRDefault="009211E3" w:rsidP="009211E3">
      <w:pPr>
        <w:jc w:val="both"/>
        <w:rPr>
          <w:rFonts w:ascii="Arial" w:hAnsi="Arial" w:cs="Arial"/>
          <w:sz w:val="24"/>
          <w:szCs w:val="24"/>
          <w:lang w:val="de-DE"/>
        </w:rPr>
      </w:pPr>
      <w:r w:rsidRPr="00077F06">
        <w:rPr>
          <w:rFonts w:ascii="Arial" w:hAnsi="Arial" w:cs="Arial"/>
          <w:sz w:val="24"/>
          <w:szCs w:val="24"/>
          <w:lang w:val="de-DE"/>
        </w:rPr>
        <w:t>Die nächsten zwei</w:t>
      </w:r>
      <w:r>
        <w:rPr>
          <w:rFonts w:ascii="Arial" w:hAnsi="Arial" w:cs="Arial"/>
          <w:sz w:val="24"/>
          <w:szCs w:val="24"/>
          <w:lang w:val="de-DE"/>
        </w:rPr>
        <w:t xml:space="preserve"> </w:t>
      </w:r>
      <w:r w:rsidRPr="00077F06">
        <w:rPr>
          <w:rFonts w:ascii="Arial" w:hAnsi="Arial" w:cs="Arial"/>
          <w:sz w:val="24"/>
          <w:szCs w:val="24"/>
          <w:lang w:val="de-DE"/>
        </w:rPr>
        <w:t xml:space="preserve">Jahrzehnte verliefen ohne nennenswerte Veränderungen im Vereinsvorstand, im Investitionsbereich und im Bereich der hohen Spielstärke aller Mannschaften. </w:t>
      </w:r>
    </w:p>
    <w:p w14:paraId="71E36CC4" w14:textId="77777777" w:rsidR="005108AB" w:rsidRDefault="009211E3" w:rsidP="009211E3">
      <w:pPr>
        <w:jc w:val="both"/>
        <w:rPr>
          <w:rFonts w:ascii="Arial" w:hAnsi="Arial" w:cs="Arial"/>
          <w:sz w:val="24"/>
          <w:szCs w:val="24"/>
          <w:lang w:val="de-DE"/>
        </w:rPr>
      </w:pPr>
      <w:r w:rsidRPr="00077F06">
        <w:rPr>
          <w:rFonts w:ascii="Arial" w:hAnsi="Arial" w:cs="Arial"/>
          <w:sz w:val="24"/>
          <w:szCs w:val="24"/>
          <w:lang w:val="de-DE"/>
        </w:rPr>
        <w:t>Einen nennenswerten Umbruch in allen Bereichen des Clublebens gab es durch den Fall der Mauer ab 1990.</w:t>
      </w:r>
    </w:p>
    <w:p w14:paraId="30AFB6D8" w14:textId="5DBA937A" w:rsidR="009211E3" w:rsidRDefault="009211E3" w:rsidP="009211E3">
      <w:pPr>
        <w:jc w:val="both"/>
        <w:rPr>
          <w:rFonts w:ascii="Arial" w:hAnsi="Arial" w:cs="Arial"/>
          <w:sz w:val="24"/>
          <w:szCs w:val="24"/>
          <w:lang w:val="de-DE"/>
        </w:rPr>
      </w:pPr>
      <w:r>
        <w:rPr>
          <w:rFonts w:ascii="Arial" w:hAnsi="Arial" w:cs="Arial"/>
          <w:sz w:val="24"/>
          <w:szCs w:val="24"/>
          <w:lang w:val="de-DE"/>
        </w:rPr>
        <w:t xml:space="preserve">Bis dahin war das Clubhaus, die </w:t>
      </w:r>
      <w:r w:rsidRPr="00077F06">
        <w:rPr>
          <w:rFonts w:ascii="Arial" w:hAnsi="Arial" w:cs="Arial"/>
          <w:sz w:val="24"/>
          <w:szCs w:val="24"/>
          <w:lang w:val="de-DE"/>
        </w:rPr>
        <w:t xml:space="preserve">Terrasse und Liegewiese immer sehr gut besucht und an den Wochenenden sogar recht voll durch die ca. </w:t>
      </w:r>
      <w:r w:rsidRPr="00077F06">
        <w:rPr>
          <w:rFonts w:ascii="Arial" w:hAnsi="Arial" w:cs="Arial"/>
          <w:b/>
          <w:bCs/>
          <w:sz w:val="24"/>
          <w:szCs w:val="24"/>
          <w:lang w:val="de-DE"/>
        </w:rPr>
        <w:t xml:space="preserve">530 </w:t>
      </w:r>
      <w:r w:rsidRPr="009211E3">
        <w:rPr>
          <w:rFonts w:ascii="Arial" w:hAnsi="Arial" w:cs="Arial"/>
          <w:b/>
          <w:bCs/>
          <w:sz w:val="24"/>
          <w:szCs w:val="24"/>
          <w:lang w:val="de-DE"/>
        </w:rPr>
        <w:t>Mitglieder</w:t>
      </w:r>
      <w:r w:rsidRPr="00077F06">
        <w:rPr>
          <w:rFonts w:ascii="Arial" w:hAnsi="Arial" w:cs="Arial"/>
          <w:sz w:val="24"/>
          <w:szCs w:val="24"/>
          <w:lang w:val="de-DE"/>
        </w:rPr>
        <w:t>, die wir damals hatten</w:t>
      </w:r>
      <w:r>
        <w:rPr>
          <w:rFonts w:ascii="Arial" w:hAnsi="Arial" w:cs="Arial"/>
          <w:sz w:val="24"/>
          <w:szCs w:val="24"/>
          <w:lang w:val="de-DE"/>
        </w:rPr>
        <w:t>. Das</w:t>
      </w:r>
      <w:r w:rsidRPr="00077F06">
        <w:rPr>
          <w:rFonts w:ascii="Arial" w:hAnsi="Arial" w:cs="Arial"/>
          <w:sz w:val="24"/>
          <w:szCs w:val="24"/>
          <w:lang w:val="de-DE"/>
        </w:rPr>
        <w:t xml:space="preserve"> Freizeitverhalten der gesamten Berliner Bevölkerung und natürlich auch das unserer Mitglieder</w:t>
      </w:r>
      <w:r>
        <w:rPr>
          <w:rFonts w:ascii="Arial" w:hAnsi="Arial" w:cs="Arial"/>
          <w:sz w:val="24"/>
          <w:szCs w:val="24"/>
          <w:lang w:val="de-DE"/>
        </w:rPr>
        <w:t xml:space="preserve"> änderte sich durch den Fall der Mauer, so dass unsere Mitgliederzahlen auf ca. 2</w:t>
      </w:r>
      <w:r w:rsidR="005108AB">
        <w:rPr>
          <w:rFonts w:ascii="Arial" w:hAnsi="Arial" w:cs="Arial"/>
          <w:sz w:val="24"/>
          <w:szCs w:val="24"/>
          <w:lang w:val="de-DE"/>
        </w:rPr>
        <w:t>50 Mitglieder sanken</w:t>
      </w:r>
      <w:r w:rsidRPr="00077F06">
        <w:rPr>
          <w:rFonts w:ascii="Arial" w:hAnsi="Arial" w:cs="Arial"/>
          <w:sz w:val="24"/>
          <w:szCs w:val="24"/>
          <w:lang w:val="de-DE"/>
        </w:rPr>
        <w:t xml:space="preserve">. </w:t>
      </w:r>
    </w:p>
    <w:p w14:paraId="18FB7877" w14:textId="0A6C6549" w:rsidR="009211E3" w:rsidRPr="00077F06" w:rsidRDefault="005108AB" w:rsidP="009211E3">
      <w:pPr>
        <w:jc w:val="both"/>
        <w:rPr>
          <w:rFonts w:ascii="Arial" w:hAnsi="Arial" w:cs="Arial"/>
          <w:sz w:val="24"/>
          <w:szCs w:val="24"/>
          <w:lang w:val="de-DE"/>
        </w:rPr>
      </w:pPr>
      <w:r>
        <w:rPr>
          <w:rFonts w:ascii="Arial" w:hAnsi="Arial" w:cs="Arial"/>
          <w:sz w:val="24"/>
          <w:szCs w:val="24"/>
          <w:lang w:val="de-DE"/>
        </w:rPr>
        <w:t>Heute</w:t>
      </w:r>
      <w:r w:rsidR="009211E3">
        <w:rPr>
          <w:rFonts w:ascii="Arial" w:hAnsi="Arial" w:cs="Arial"/>
          <w:sz w:val="24"/>
          <w:szCs w:val="24"/>
          <w:lang w:val="de-DE"/>
        </w:rPr>
        <w:t xml:space="preserve"> sind wir in der Tennisabteilung wieder mehr als 400 Mitglieder, was das Clubleben deutlich aufleben lässt, ebenso wie zu früheren Zeiten.</w:t>
      </w:r>
    </w:p>
    <w:p w14:paraId="17F8788A" w14:textId="25E656E9" w:rsidR="009211E3" w:rsidRDefault="009211E3" w:rsidP="009211E3">
      <w:pPr>
        <w:jc w:val="both"/>
        <w:rPr>
          <w:rFonts w:ascii="Arial" w:hAnsi="Arial" w:cs="Arial"/>
          <w:sz w:val="24"/>
          <w:szCs w:val="24"/>
          <w:lang w:val="de-DE"/>
        </w:rPr>
      </w:pPr>
      <w:r w:rsidRPr="00077F06">
        <w:rPr>
          <w:rFonts w:ascii="Arial" w:hAnsi="Arial" w:cs="Arial"/>
          <w:sz w:val="24"/>
          <w:szCs w:val="24"/>
          <w:lang w:val="de-DE"/>
        </w:rPr>
        <w:t xml:space="preserve">Der jetzige Vorstand, der </w:t>
      </w:r>
      <w:r w:rsidR="005108AB">
        <w:rPr>
          <w:rFonts w:ascii="Arial" w:hAnsi="Arial" w:cs="Arial"/>
          <w:sz w:val="24"/>
          <w:szCs w:val="24"/>
          <w:lang w:val="de-DE"/>
        </w:rPr>
        <w:t xml:space="preserve">nun bereits </w:t>
      </w:r>
      <w:r w:rsidRPr="00077F06">
        <w:rPr>
          <w:rFonts w:ascii="Arial" w:hAnsi="Arial" w:cs="Arial"/>
          <w:sz w:val="24"/>
          <w:szCs w:val="24"/>
          <w:lang w:val="de-DE"/>
        </w:rPr>
        <w:t xml:space="preserve">seit fast 10 Jahren im Amt ist, hat vor drei Jahren </w:t>
      </w:r>
      <w:r w:rsidRPr="00077F06">
        <w:rPr>
          <w:rFonts w:ascii="Arial" w:hAnsi="Arial" w:cs="Arial"/>
          <w:sz w:val="24"/>
          <w:szCs w:val="24"/>
          <w:lang w:val="de-DE"/>
        </w:rPr>
        <w:t>die Entscheidung</w:t>
      </w:r>
      <w:r w:rsidRPr="00077F06">
        <w:rPr>
          <w:rFonts w:ascii="Arial" w:hAnsi="Arial" w:cs="Arial"/>
          <w:sz w:val="24"/>
          <w:szCs w:val="24"/>
          <w:lang w:val="de-DE"/>
        </w:rPr>
        <w:t xml:space="preserve"> getroffen, zwei Traglufthallen für den Winter aufzustellen</w:t>
      </w:r>
      <w:r w:rsidR="005108AB">
        <w:rPr>
          <w:rFonts w:ascii="Arial" w:hAnsi="Arial" w:cs="Arial"/>
          <w:sz w:val="24"/>
          <w:szCs w:val="24"/>
          <w:lang w:val="de-DE"/>
        </w:rPr>
        <w:t>. Aus den zusätzlichen Einnahmen sollen unter anderem die anstehenden</w:t>
      </w:r>
      <w:r w:rsidRPr="00077F06">
        <w:rPr>
          <w:rFonts w:ascii="Arial" w:hAnsi="Arial" w:cs="Arial"/>
          <w:sz w:val="24"/>
          <w:szCs w:val="24"/>
          <w:lang w:val="de-DE"/>
        </w:rPr>
        <w:t xml:space="preserve"> Reparaturen am Bestand der Häuser und auch der </w:t>
      </w:r>
      <w:r w:rsidR="005108AB">
        <w:rPr>
          <w:rFonts w:ascii="Arial" w:hAnsi="Arial" w:cs="Arial"/>
          <w:sz w:val="24"/>
          <w:szCs w:val="24"/>
          <w:lang w:val="de-DE"/>
        </w:rPr>
        <w:t>Anlage finanziert werden.</w:t>
      </w:r>
      <w:r w:rsidR="00520E30">
        <w:rPr>
          <w:rFonts w:ascii="Arial" w:hAnsi="Arial" w:cs="Arial"/>
          <w:sz w:val="24"/>
          <w:szCs w:val="24"/>
          <w:lang w:val="de-DE"/>
        </w:rPr>
        <w:t>“</w:t>
      </w:r>
    </w:p>
    <w:p w14:paraId="1A3CDDA2" w14:textId="0A72D7FC" w:rsidR="005108AB" w:rsidRPr="00077F06" w:rsidRDefault="005108AB" w:rsidP="009211E3">
      <w:pPr>
        <w:jc w:val="both"/>
        <w:rPr>
          <w:rFonts w:ascii="Arial" w:hAnsi="Arial" w:cs="Arial"/>
          <w:sz w:val="24"/>
          <w:szCs w:val="24"/>
          <w:lang w:val="de-DE"/>
        </w:rPr>
      </w:pPr>
      <w:r>
        <w:rPr>
          <w:rFonts w:ascii="Arial" w:hAnsi="Arial" w:cs="Arial"/>
          <w:sz w:val="24"/>
          <w:szCs w:val="24"/>
          <w:lang w:val="de-DE"/>
        </w:rPr>
        <w:t>Am Samstag, 06.09.2025 wir das 75 jährige Jubiläum der Tennisabteilung auf unserer Anlage im Göschenpark groß gefeiert. Ab 10 Uhr gibt es ein Mixedturnier, ein</w:t>
      </w:r>
      <w:r w:rsidR="00520E30">
        <w:rPr>
          <w:rFonts w:ascii="Arial" w:hAnsi="Arial" w:cs="Arial"/>
          <w:sz w:val="24"/>
          <w:szCs w:val="24"/>
          <w:lang w:val="de-DE"/>
        </w:rPr>
        <w:t>e Hüpfburg und eine „Spielstraße“ für die Kleinen wird aufgebaut, Es ist ein Showmatch geplant, eine Liveband wird auftreten und im Clubhaus kann bis in die Morgenstunden gefeiert und getanzt werden, ebenso wie früher.</w:t>
      </w:r>
    </w:p>
    <w:sectPr w:rsidR="005108AB" w:rsidRPr="00077F06" w:rsidSect="005108AB">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E3"/>
    <w:rsid w:val="001709C2"/>
    <w:rsid w:val="003D4F8E"/>
    <w:rsid w:val="005108AB"/>
    <w:rsid w:val="00520E30"/>
    <w:rsid w:val="005D2FC3"/>
    <w:rsid w:val="00716A44"/>
    <w:rsid w:val="008D41EF"/>
    <w:rsid w:val="009211E3"/>
    <w:rsid w:val="00B06967"/>
    <w:rsid w:val="00B0787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6BFE"/>
  <w15:chartTrackingRefBased/>
  <w15:docId w15:val="{B470DEDC-7088-4C1B-A335-E3BC2C82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11E3"/>
  </w:style>
  <w:style w:type="paragraph" w:styleId="berschrift1">
    <w:name w:val="heading 1"/>
    <w:basedOn w:val="Standard"/>
    <w:next w:val="Standard"/>
    <w:link w:val="berschrift1Zchn"/>
    <w:uiPriority w:val="9"/>
    <w:qFormat/>
    <w:rsid w:val="009211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211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211E3"/>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211E3"/>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211E3"/>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211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11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11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11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11E3"/>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211E3"/>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211E3"/>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211E3"/>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211E3"/>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211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11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11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11E3"/>
    <w:rPr>
      <w:rFonts w:eastAsiaTheme="majorEastAsia" w:cstheme="majorBidi"/>
      <w:color w:val="272727" w:themeColor="text1" w:themeTint="D8"/>
    </w:rPr>
  </w:style>
  <w:style w:type="paragraph" w:styleId="Titel">
    <w:name w:val="Title"/>
    <w:basedOn w:val="Standard"/>
    <w:next w:val="Standard"/>
    <w:link w:val="TitelZchn"/>
    <w:uiPriority w:val="10"/>
    <w:qFormat/>
    <w:rsid w:val="00921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11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11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11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11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11E3"/>
    <w:rPr>
      <w:i/>
      <w:iCs/>
      <w:color w:val="404040" w:themeColor="text1" w:themeTint="BF"/>
    </w:rPr>
  </w:style>
  <w:style w:type="paragraph" w:styleId="Listenabsatz">
    <w:name w:val="List Paragraph"/>
    <w:basedOn w:val="Standard"/>
    <w:uiPriority w:val="34"/>
    <w:qFormat/>
    <w:rsid w:val="009211E3"/>
    <w:pPr>
      <w:ind w:left="720"/>
      <w:contextualSpacing/>
    </w:pPr>
  </w:style>
  <w:style w:type="character" w:styleId="IntensiveHervorhebung">
    <w:name w:val="Intense Emphasis"/>
    <w:basedOn w:val="Absatz-Standardschriftart"/>
    <w:uiPriority w:val="21"/>
    <w:qFormat/>
    <w:rsid w:val="009211E3"/>
    <w:rPr>
      <w:i/>
      <w:iCs/>
      <w:color w:val="2E74B5" w:themeColor="accent1" w:themeShade="BF"/>
    </w:rPr>
  </w:style>
  <w:style w:type="paragraph" w:styleId="IntensivesZitat">
    <w:name w:val="Intense Quote"/>
    <w:basedOn w:val="Standard"/>
    <w:next w:val="Standard"/>
    <w:link w:val="IntensivesZitatZchn"/>
    <w:uiPriority w:val="30"/>
    <w:qFormat/>
    <w:rsid w:val="009211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211E3"/>
    <w:rPr>
      <w:i/>
      <w:iCs/>
      <w:color w:val="2E74B5" w:themeColor="accent1" w:themeShade="BF"/>
    </w:rPr>
  </w:style>
  <w:style w:type="character" w:styleId="IntensiverVerweis">
    <w:name w:val="Intense Reference"/>
    <w:basedOn w:val="Absatz-Standardschriftart"/>
    <w:uiPriority w:val="32"/>
    <w:qFormat/>
    <w:rsid w:val="009211E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7708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BIM Berliner Immobilienmanagement GmbH</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Klett Thomas</dc:creator>
  <cp:keywords/>
  <dc:description/>
  <cp:lastModifiedBy>Klett Thomas</cp:lastModifiedBy>
  <cp:revision>2</cp:revision>
  <dcterms:created xsi:type="dcterms:W3CDTF">2025-06-26T04:07:00Z</dcterms:created>
  <dcterms:modified xsi:type="dcterms:W3CDTF">2025-06-26T04:46:00Z</dcterms:modified>
</cp:coreProperties>
</file>